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3749B" w14:textId="77777777" w:rsidR="007411B7" w:rsidRDefault="007411B7" w:rsidP="007411B7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ОТЧЕТ</w:t>
      </w:r>
    </w:p>
    <w:p w14:paraId="3CCD463C" w14:textId="77777777" w:rsidR="007411B7" w:rsidRPr="008072BD" w:rsidRDefault="007411B7" w:rsidP="007411B7">
      <w:pPr>
        <w:widowControl w:val="0"/>
        <w:jc w:val="center"/>
        <w:rPr>
          <w:b/>
          <w:sz w:val="28"/>
          <w:szCs w:val="28"/>
        </w:rPr>
      </w:pPr>
      <w:r w:rsidRPr="008072BD">
        <w:rPr>
          <w:b/>
          <w:sz w:val="28"/>
          <w:szCs w:val="28"/>
        </w:rPr>
        <w:t>о работе постоянн</w:t>
      </w:r>
      <w:r>
        <w:rPr>
          <w:b/>
          <w:sz w:val="28"/>
          <w:szCs w:val="28"/>
        </w:rPr>
        <w:t>ой</w:t>
      </w:r>
      <w:r w:rsidRPr="008072BD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 по бюджету, экономике и развитию</w:t>
      </w:r>
      <w:r w:rsidRPr="008072BD">
        <w:rPr>
          <w:b/>
          <w:sz w:val="28"/>
          <w:szCs w:val="28"/>
        </w:rPr>
        <w:t xml:space="preserve"> </w:t>
      </w:r>
      <w:r w:rsidRPr="006E4A58">
        <w:rPr>
          <w:b/>
          <w:sz w:val="28"/>
          <w:szCs w:val="28"/>
        </w:rPr>
        <w:t>Переславль-Залесской городской Думы</w:t>
      </w:r>
      <w:r w:rsidRPr="006E4A58">
        <w:rPr>
          <w:sz w:val="28"/>
          <w:szCs w:val="28"/>
        </w:rPr>
        <w:t xml:space="preserve"> </w:t>
      </w:r>
      <w:r w:rsidRPr="008072BD">
        <w:rPr>
          <w:b/>
          <w:sz w:val="28"/>
          <w:szCs w:val="28"/>
        </w:rPr>
        <w:t>за 20</w:t>
      </w:r>
      <w:r w:rsidRPr="006E4A58">
        <w:rPr>
          <w:b/>
          <w:sz w:val="28"/>
          <w:szCs w:val="28"/>
        </w:rPr>
        <w:t>20</w:t>
      </w:r>
      <w:r w:rsidRPr="008072BD">
        <w:rPr>
          <w:b/>
          <w:sz w:val="28"/>
          <w:szCs w:val="28"/>
        </w:rPr>
        <w:t xml:space="preserve"> год</w:t>
      </w:r>
    </w:p>
    <w:p w14:paraId="2A0C432A" w14:textId="77777777" w:rsidR="007411B7" w:rsidRDefault="007411B7" w:rsidP="007411B7">
      <w:pPr>
        <w:widowControl w:val="0"/>
        <w:jc w:val="center"/>
        <w:rPr>
          <w:b/>
          <w:color w:val="0070C0"/>
          <w:sz w:val="28"/>
          <w:szCs w:val="28"/>
        </w:rPr>
      </w:pPr>
    </w:p>
    <w:p w14:paraId="33797428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 w:rsidRPr="006F31FA">
        <w:rPr>
          <w:sz w:val="28"/>
          <w:szCs w:val="28"/>
        </w:rPr>
        <w:t>Постоянн</w:t>
      </w:r>
      <w:r>
        <w:rPr>
          <w:sz w:val="28"/>
          <w:szCs w:val="28"/>
        </w:rPr>
        <w:t>ая</w:t>
      </w:r>
      <w:r w:rsidRPr="006F31FA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я по бюджету, экономике и развитию Переславль-Залесской городской Думы седьмого созыва (</w:t>
      </w:r>
      <w:r w:rsidRPr="00180F20">
        <w:rPr>
          <w:sz w:val="28"/>
          <w:szCs w:val="28"/>
        </w:rPr>
        <w:t>д</w:t>
      </w:r>
      <w:r>
        <w:rPr>
          <w:sz w:val="28"/>
          <w:szCs w:val="28"/>
        </w:rPr>
        <w:t xml:space="preserve">алее – постоянная комиссия) </w:t>
      </w:r>
      <w:r w:rsidRPr="006F31FA">
        <w:rPr>
          <w:sz w:val="28"/>
          <w:szCs w:val="28"/>
        </w:rPr>
        <w:t>образован</w:t>
      </w:r>
      <w:r>
        <w:rPr>
          <w:sz w:val="28"/>
          <w:szCs w:val="28"/>
        </w:rPr>
        <w:t>а</w:t>
      </w:r>
      <w:r w:rsidRPr="006F31FA">
        <w:rPr>
          <w:sz w:val="28"/>
          <w:szCs w:val="28"/>
        </w:rPr>
        <w:t xml:space="preserve"> решением Переславль-Залесской городской Думы </w:t>
      </w:r>
      <w:r>
        <w:rPr>
          <w:sz w:val="28"/>
          <w:szCs w:val="28"/>
        </w:rPr>
        <w:t>от 26.09.2019 № 97.</w:t>
      </w:r>
    </w:p>
    <w:p w14:paraId="5569EA76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постоянной комиссии вошли 11 депутатов: председатель постоянной комиссии Дыма А.М., члены комиссии: Алябьев А.Н., Блохина О.Л., Гаврилов Ю.Б., Козлов Р.В., Корниенко С.В., </w:t>
      </w:r>
      <w:proofErr w:type="spellStart"/>
      <w:r>
        <w:rPr>
          <w:sz w:val="28"/>
          <w:szCs w:val="28"/>
        </w:rPr>
        <w:t>Сурнина</w:t>
      </w:r>
      <w:proofErr w:type="spellEnd"/>
      <w:r>
        <w:rPr>
          <w:sz w:val="28"/>
          <w:szCs w:val="28"/>
        </w:rPr>
        <w:t xml:space="preserve"> Е.М., Уваров-</w:t>
      </w:r>
      <w:proofErr w:type="spellStart"/>
      <w:r>
        <w:rPr>
          <w:sz w:val="28"/>
          <w:szCs w:val="28"/>
        </w:rPr>
        <w:t>Корюгин</w:t>
      </w:r>
      <w:proofErr w:type="spellEnd"/>
      <w:r>
        <w:rPr>
          <w:sz w:val="28"/>
          <w:szCs w:val="28"/>
        </w:rPr>
        <w:t xml:space="preserve"> М.В., Федькин А.И., Шеманаев С.В., Шестернев В.И. </w:t>
      </w:r>
    </w:p>
    <w:p w14:paraId="5B549917" w14:textId="77777777" w:rsidR="007411B7" w:rsidRDefault="007411B7" w:rsidP="007411B7">
      <w:pPr>
        <w:widowControl w:val="0"/>
        <w:ind w:firstLine="720"/>
        <w:jc w:val="both"/>
        <w:rPr>
          <w:color w:val="0070C0"/>
          <w:sz w:val="28"/>
          <w:szCs w:val="28"/>
        </w:rPr>
      </w:pPr>
      <w:r w:rsidRPr="006F31FA">
        <w:rPr>
          <w:sz w:val="28"/>
          <w:szCs w:val="28"/>
        </w:rPr>
        <w:t>Свою деятельность постоянн</w:t>
      </w:r>
      <w:r>
        <w:rPr>
          <w:sz w:val="28"/>
          <w:szCs w:val="28"/>
        </w:rPr>
        <w:t>ая</w:t>
      </w:r>
      <w:r w:rsidRPr="006F31FA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я осуществляла</w:t>
      </w:r>
      <w:r w:rsidRPr="006F31FA">
        <w:rPr>
          <w:sz w:val="28"/>
          <w:szCs w:val="28"/>
        </w:rPr>
        <w:t xml:space="preserve"> в соответствии с Регламентом Переславль-Залесской городской Думы.</w:t>
      </w:r>
      <w:r w:rsidRPr="006F31FA">
        <w:rPr>
          <w:color w:val="0070C0"/>
          <w:sz w:val="28"/>
          <w:szCs w:val="28"/>
        </w:rPr>
        <w:t xml:space="preserve"> </w:t>
      </w:r>
    </w:p>
    <w:p w14:paraId="5781FA98" w14:textId="77777777" w:rsidR="007411B7" w:rsidRDefault="007411B7" w:rsidP="007411B7">
      <w:pPr>
        <w:widowControl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555010">
        <w:rPr>
          <w:sz w:val="28"/>
          <w:szCs w:val="28"/>
        </w:rPr>
        <w:t xml:space="preserve">Основной формой работы </w:t>
      </w:r>
      <w:r>
        <w:rPr>
          <w:sz w:val="28"/>
          <w:szCs w:val="28"/>
        </w:rPr>
        <w:t xml:space="preserve">постоянной </w:t>
      </w:r>
      <w:r w:rsidRPr="00555010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555010">
        <w:rPr>
          <w:sz w:val="28"/>
          <w:szCs w:val="28"/>
        </w:rPr>
        <w:t xml:space="preserve"> является проведение заседаний </w:t>
      </w:r>
      <w:r w:rsidRPr="00555010">
        <w:rPr>
          <w:color w:val="000000"/>
          <w:sz w:val="28"/>
          <w:szCs w:val="28"/>
          <w:shd w:val="clear" w:color="auto" w:fill="FFFFFF"/>
        </w:rPr>
        <w:t xml:space="preserve">с привлечением </w:t>
      </w:r>
      <w:r>
        <w:rPr>
          <w:color w:val="000000"/>
          <w:sz w:val="28"/>
          <w:szCs w:val="28"/>
          <w:shd w:val="clear" w:color="auto" w:fill="FFFFFF"/>
        </w:rPr>
        <w:t xml:space="preserve">ответственных должностных лиц </w:t>
      </w:r>
      <w:r w:rsidRPr="00555010">
        <w:rPr>
          <w:color w:val="000000"/>
          <w:sz w:val="28"/>
          <w:szCs w:val="28"/>
          <w:shd w:val="clear" w:color="auto" w:fill="FFFFFF"/>
        </w:rPr>
        <w:t>Администрации городского округа город Переславль-Залесский</w:t>
      </w:r>
      <w:r>
        <w:rPr>
          <w:color w:val="000000"/>
          <w:sz w:val="28"/>
          <w:szCs w:val="28"/>
          <w:shd w:val="clear" w:color="auto" w:fill="FFFFFF"/>
        </w:rPr>
        <w:t xml:space="preserve"> и других </w:t>
      </w:r>
      <w:r w:rsidRPr="00555010">
        <w:rPr>
          <w:color w:val="000000"/>
          <w:sz w:val="28"/>
          <w:szCs w:val="28"/>
          <w:shd w:val="clear" w:color="auto" w:fill="FFFFFF"/>
        </w:rPr>
        <w:t>заинтересованных лиц.</w:t>
      </w:r>
    </w:p>
    <w:p w14:paraId="307780FF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 w:rsidRPr="00181C42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181C42">
        <w:rPr>
          <w:sz w:val="28"/>
          <w:szCs w:val="28"/>
        </w:rPr>
        <w:t xml:space="preserve"> год постоянная комиссия провела </w:t>
      </w:r>
      <w:r>
        <w:rPr>
          <w:sz w:val="28"/>
          <w:szCs w:val="28"/>
        </w:rPr>
        <w:t>16</w:t>
      </w:r>
      <w:r w:rsidRPr="00181C42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й, в том числе 8 заседаний совместно с другими постоянными комиссиями Переславль-Залесской городской Думы.</w:t>
      </w:r>
    </w:p>
    <w:p w14:paraId="739C8010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 w:rsidRPr="00524DA5">
        <w:rPr>
          <w:sz w:val="28"/>
          <w:szCs w:val="28"/>
        </w:rPr>
        <w:t>Вопросы ведения постоянн</w:t>
      </w:r>
      <w:r>
        <w:rPr>
          <w:sz w:val="28"/>
          <w:szCs w:val="28"/>
        </w:rPr>
        <w:t>ой</w:t>
      </w:r>
      <w:r w:rsidRPr="00524DA5">
        <w:rPr>
          <w:sz w:val="28"/>
          <w:szCs w:val="28"/>
        </w:rPr>
        <w:t xml:space="preserve"> комисс</w:t>
      </w:r>
      <w:r>
        <w:rPr>
          <w:sz w:val="28"/>
          <w:szCs w:val="28"/>
        </w:rPr>
        <w:t>и</w:t>
      </w:r>
      <w:r w:rsidRPr="00524DA5">
        <w:rPr>
          <w:sz w:val="28"/>
          <w:szCs w:val="28"/>
        </w:rPr>
        <w:t>и утверждены решением Переславль-Залесской городской Думы от 25.10.2018 № 100</w:t>
      </w:r>
      <w:r>
        <w:rPr>
          <w:sz w:val="28"/>
          <w:szCs w:val="28"/>
        </w:rPr>
        <w:t>.</w:t>
      </w:r>
    </w:p>
    <w:p w14:paraId="55E9E650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B4820">
        <w:rPr>
          <w:sz w:val="28"/>
          <w:szCs w:val="28"/>
        </w:rPr>
        <w:t xml:space="preserve"> течение 20</w:t>
      </w:r>
      <w:r>
        <w:rPr>
          <w:sz w:val="28"/>
          <w:szCs w:val="28"/>
        </w:rPr>
        <w:t>20</w:t>
      </w:r>
      <w:r w:rsidRPr="005B4820">
        <w:rPr>
          <w:sz w:val="28"/>
          <w:szCs w:val="28"/>
        </w:rPr>
        <w:t xml:space="preserve"> года постоянн</w:t>
      </w:r>
      <w:r>
        <w:rPr>
          <w:sz w:val="28"/>
          <w:szCs w:val="28"/>
        </w:rPr>
        <w:t>ая</w:t>
      </w:r>
      <w:r w:rsidRPr="005B482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 xml:space="preserve">я </w:t>
      </w:r>
      <w:r w:rsidRPr="005B4820">
        <w:rPr>
          <w:sz w:val="28"/>
          <w:szCs w:val="28"/>
        </w:rPr>
        <w:t>рассматривал</w:t>
      </w:r>
      <w:r>
        <w:rPr>
          <w:sz w:val="28"/>
          <w:szCs w:val="28"/>
        </w:rPr>
        <w:t>а</w:t>
      </w:r>
      <w:r w:rsidRPr="005B4820">
        <w:rPr>
          <w:sz w:val="28"/>
          <w:szCs w:val="28"/>
        </w:rPr>
        <w:t xml:space="preserve"> </w:t>
      </w:r>
      <w:r w:rsidRPr="00B15FA6">
        <w:rPr>
          <w:b/>
          <w:sz w:val="28"/>
          <w:szCs w:val="28"/>
        </w:rPr>
        <w:t>вопросы, связанные с формированием и исполнением бюджета городского округа</w:t>
      </w:r>
      <w:r>
        <w:rPr>
          <w:sz w:val="28"/>
          <w:szCs w:val="28"/>
        </w:rPr>
        <w:t xml:space="preserve">. </w:t>
      </w:r>
    </w:p>
    <w:p w14:paraId="093578B0" w14:textId="77777777" w:rsidR="007411B7" w:rsidRDefault="007411B7" w:rsidP="007411B7">
      <w:pPr>
        <w:widowControl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D00744">
        <w:rPr>
          <w:color w:val="000000"/>
          <w:sz w:val="28"/>
          <w:szCs w:val="28"/>
          <w:shd w:val="clear" w:color="auto" w:fill="FFFFFF"/>
        </w:rPr>
        <w:t xml:space="preserve">Был рассмотрен </w:t>
      </w:r>
      <w:r w:rsidRPr="00D00744">
        <w:rPr>
          <w:sz w:val="28"/>
          <w:szCs w:val="28"/>
        </w:rPr>
        <w:t>проект решения городской Думы «</w:t>
      </w:r>
      <w:r w:rsidRPr="00976855">
        <w:rPr>
          <w:color w:val="000000"/>
          <w:sz w:val="28"/>
          <w:szCs w:val="28"/>
          <w:shd w:val="clear" w:color="auto" w:fill="FFFFFF"/>
        </w:rPr>
        <w:t>Об исполнении бюджета городского округа города Переславля-Залесского за 2019 год</w:t>
      </w:r>
      <w:r w:rsidRPr="00D00744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D0074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D00744">
        <w:rPr>
          <w:sz w:val="28"/>
          <w:szCs w:val="28"/>
        </w:rPr>
        <w:t>аслушаны отчеты Администрации города Переславля-Залесского</w:t>
      </w:r>
      <w:r>
        <w:rPr>
          <w:sz w:val="28"/>
          <w:szCs w:val="28"/>
        </w:rPr>
        <w:t xml:space="preserve"> </w:t>
      </w:r>
      <w:r w:rsidRPr="00D00744">
        <w:rPr>
          <w:sz w:val="28"/>
          <w:szCs w:val="28"/>
        </w:rPr>
        <w:t>об исполнении бюджета городского округа город Переславл</w:t>
      </w:r>
      <w:r>
        <w:rPr>
          <w:sz w:val="28"/>
          <w:szCs w:val="28"/>
        </w:rPr>
        <w:t>ь</w:t>
      </w:r>
      <w:r w:rsidRPr="00D00744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D00744">
        <w:rPr>
          <w:sz w:val="28"/>
          <w:szCs w:val="28"/>
        </w:rPr>
        <w:t xml:space="preserve"> за 1 квартал</w:t>
      </w:r>
      <w:r>
        <w:rPr>
          <w:sz w:val="28"/>
          <w:szCs w:val="28"/>
        </w:rPr>
        <w:t>,</w:t>
      </w:r>
      <w:r w:rsidRPr="00D00744">
        <w:rPr>
          <w:sz w:val="28"/>
          <w:szCs w:val="28"/>
        </w:rPr>
        <w:t xml:space="preserve"> первое полугодие </w:t>
      </w:r>
      <w:r>
        <w:rPr>
          <w:sz w:val="28"/>
          <w:szCs w:val="28"/>
        </w:rPr>
        <w:t xml:space="preserve">и 9 месяцев </w:t>
      </w:r>
      <w:r w:rsidRPr="00D00744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D00744">
        <w:rPr>
          <w:sz w:val="28"/>
          <w:szCs w:val="28"/>
        </w:rPr>
        <w:t xml:space="preserve"> года.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363A172" w14:textId="77777777" w:rsidR="007411B7" w:rsidRDefault="007411B7" w:rsidP="007411B7">
      <w:pPr>
        <w:widowControl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отчетном периоде на заседаниях постоянной комиссии рассматривались проекты решений городской Думы «</w:t>
      </w:r>
      <w:r w:rsidRPr="00976855">
        <w:rPr>
          <w:sz w:val="28"/>
          <w:szCs w:val="28"/>
        </w:rPr>
        <w:t>О внесении изменений в решение Переславль-Залесской городской Думы от 12.12.2019 № 125 «О бюджете городского округа город Переславль-Залесский на 2020 год и плановый период 2021 и 2022 годов</w:t>
      </w:r>
      <w:r>
        <w:rPr>
          <w:sz w:val="28"/>
          <w:szCs w:val="28"/>
        </w:rPr>
        <w:t>»</w:t>
      </w:r>
      <w:r w:rsidRPr="00D00744">
        <w:rPr>
          <w:color w:val="000000"/>
          <w:sz w:val="28"/>
          <w:szCs w:val="28"/>
          <w:shd w:val="clear" w:color="auto" w:fill="FFFFFF"/>
        </w:rPr>
        <w:t xml:space="preserve">, связанных с необходимостью корректировки показателей </w:t>
      </w:r>
      <w:r>
        <w:rPr>
          <w:color w:val="000000"/>
          <w:sz w:val="28"/>
          <w:szCs w:val="28"/>
          <w:shd w:val="clear" w:color="auto" w:fill="FFFFFF"/>
        </w:rPr>
        <w:t xml:space="preserve">бюджета </w:t>
      </w:r>
      <w:r w:rsidRPr="00D00744">
        <w:rPr>
          <w:color w:val="000000"/>
          <w:sz w:val="28"/>
          <w:szCs w:val="28"/>
          <w:shd w:val="clear" w:color="auto" w:fill="FFFFFF"/>
        </w:rPr>
        <w:t>в ходе его исполнения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0358462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</w:t>
      </w:r>
      <w:r w:rsidRPr="00434C59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 xml:space="preserve">провела работу по рассмотрению </w:t>
      </w:r>
      <w:r w:rsidRPr="006B3B7E">
        <w:rPr>
          <w:sz w:val="28"/>
          <w:szCs w:val="28"/>
        </w:rPr>
        <w:t>проекта решения Переславль-Залесской городской Думы «</w:t>
      </w:r>
      <w:r w:rsidRPr="00976855">
        <w:rPr>
          <w:sz w:val="28"/>
          <w:szCs w:val="28"/>
        </w:rPr>
        <w:t>О бюджете городского округа город Переславль-Залесский Ярославской области на 2021 год и плановый период 2022 и 2023 годов</w:t>
      </w:r>
      <w:r w:rsidRPr="006B3B7E">
        <w:rPr>
          <w:sz w:val="28"/>
          <w:szCs w:val="28"/>
        </w:rPr>
        <w:t>»</w:t>
      </w:r>
      <w:r>
        <w:rPr>
          <w:sz w:val="28"/>
          <w:szCs w:val="28"/>
        </w:rPr>
        <w:t xml:space="preserve">. Были подробно рассмотрены </w:t>
      </w:r>
      <w:r w:rsidRPr="006B3B7E">
        <w:rPr>
          <w:color w:val="000000"/>
          <w:sz w:val="28"/>
          <w:szCs w:val="28"/>
        </w:rPr>
        <w:t>основны</w:t>
      </w:r>
      <w:r>
        <w:rPr>
          <w:color w:val="000000"/>
          <w:sz w:val="28"/>
          <w:szCs w:val="28"/>
        </w:rPr>
        <w:t>е</w:t>
      </w:r>
      <w:r w:rsidRPr="006B3B7E">
        <w:rPr>
          <w:color w:val="000000"/>
          <w:sz w:val="28"/>
          <w:szCs w:val="28"/>
        </w:rPr>
        <w:t xml:space="preserve"> характеристик</w:t>
      </w:r>
      <w:r>
        <w:rPr>
          <w:color w:val="000000"/>
          <w:sz w:val="28"/>
          <w:szCs w:val="28"/>
        </w:rPr>
        <w:t>и</w:t>
      </w:r>
      <w:r w:rsidRPr="006B3B7E">
        <w:rPr>
          <w:color w:val="000000"/>
          <w:sz w:val="28"/>
          <w:szCs w:val="28"/>
        </w:rPr>
        <w:t xml:space="preserve"> бюджета</w:t>
      </w:r>
      <w:r>
        <w:rPr>
          <w:color w:val="000000"/>
          <w:sz w:val="28"/>
          <w:szCs w:val="28"/>
        </w:rPr>
        <w:t xml:space="preserve">, </w:t>
      </w:r>
      <w:r w:rsidRPr="006B3B7E">
        <w:rPr>
          <w:color w:val="000000"/>
          <w:sz w:val="28"/>
          <w:szCs w:val="28"/>
        </w:rPr>
        <w:t>расход</w:t>
      </w:r>
      <w:r>
        <w:rPr>
          <w:color w:val="000000"/>
          <w:sz w:val="28"/>
          <w:szCs w:val="28"/>
        </w:rPr>
        <w:t>ы</w:t>
      </w:r>
      <w:r w:rsidRPr="006B3B7E">
        <w:rPr>
          <w:color w:val="000000"/>
          <w:sz w:val="28"/>
          <w:szCs w:val="28"/>
        </w:rPr>
        <w:t xml:space="preserve"> главн</w:t>
      </w:r>
      <w:r>
        <w:rPr>
          <w:color w:val="000000"/>
          <w:sz w:val="28"/>
          <w:szCs w:val="28"/>
        </w:rPr>
        <w:t>ых</w:t>
      </w:r>
      <w:r w:rsidRPr="006B3B7E">
        <w:rPr>
          <w:color w:val="000000"/>
          <w:sz w:val="28"/>
          <w:szCs w:val="28"/>
        </w:rPr>
        <w:t xml:space="preserve"> распорядител</w:t>
      </w:r>
      <w:r>
        <w:rPr>
          <w:color w:val="000000"/>
          <w:sz w:val="28"/>
          <w:szCs w:val="28"/>
        </w:rPr>
        <w:t>ей</w:t>
      </w:r>
      <w:r w:rsidRPr="006B3B7E">
        <w:rPr>
          <w:color w:val="000000"/>
          <w:sz w:val="28"/>
          <w:szCs w:val="28"/>
        </w:rPr>
        <w:t xml:space="preserve"> бюджетных средств</w:t>
      </w:r>
      <w:r>
        <w:rPr>
          <w:color w:val="000000"/>
          <w:sz w:val="28"/>
          <w:szCs w:val="28"/>
        </w:rPr>
        <w:t>,</w:t>
      </w:r>
      <w:r w:rsidRPr="006B3B7E">
        <w:rPr>
          <w:color w:val="000000"/>
          <w:sz w:val="28"/>
          <w:szCs w:val="28"/>
        </w:rPr>
        <w:t xml:space="preserve"> в том числе расходов на обеспечение деятельности подведомственных </w:t>
      </w:r>
      <w:r>
        <w:rPr>
          <w:color w:val="000000"/>
          <w:sz w:val="28"/>
          <w:szCs w:val="28"/>
        </w:rPr>
        <w:t xml:space="preserve">им </w:t>
      </w:r>
      <w:r w:rsidRPr="006B3B7E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. </w:t>
      </w:r>
      <w:r w:rsidRPr="00211C8E">
        <w:rPr>
          <w:sz w:val="28"/>
          <w:szCs w:val="28"/>
        </w:rPr>
        <w:t xml:space="preserve">Постоянная комиссия </w:t>
      </w:r>
      <w:r>
        <w:rPr>
          <w:sz w:val="28"/>
          <w:szCs w:val="28"/>
        </w:rPr>
        <w:t xml:space="preserve">обратила внимание </w:t>
      </w:r>
      <w:r w:rsidRPr="00211C8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города Переславля-Залесского на необходимость</w:t>
      </w:r>
      <w:r w:rsidRPr="006B3B7E">
        <w:rPr>
          <w:sz w:val="28"/>
          <w:szCs w:val="28"/>
        </w:rPr>
        <w:t xml:space="preserve"> приняти</w:t>
      </w:r>
      <w:r>
        <w:rPr>
          <w:sz w:val="28"/>
          <w:szCs w:val="28"/>
        </w:rPr>
        <w:t>я мер, направленных на:</w:t>
      </w:r>
    </w:p>
    <w:p w14:paraId="202461A5" w14:textId="77777777" w:rsidR="007411B7" w:rsidRDefault="007411B7" w:rsidP="007411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3B7E">
        <w:rPr>
          <w:sz w:val="28"/>
          <w:szCs w:val="28"/>
        </w:rPr>
        <w:t>повышени</w:t>
      </w:r>
      <w:r>
        <w:rPr>
          <w:sz w:val="28"/>
          <w:szCs w:val="28"/>
        </w:rPr>
        <w:t>е доходной части бюджета города;</w:t>
      </w:r>
    </w:p>
    <w:p w14:paraId="2EC2B9B5" w14:textId="77777777" w:rsidR="007411B7" w:rsidRDefault="007411B7" w:rsidP="007411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B3B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Pr="006B3B7E">
        <w:rPr>
          <w:sz w:val="28"/>
          <w:szCs w:val="28"/>
        </w:rPr>
        <w:t>достаточно</w:t>
      </w:r>
      <w:r>
        <w:rPr>
          <w:sz w:val="28"/>
          <w:szCs w:val="28"/>
        </w:rPr>
        <w:t>го</w:t>
      </w:r>
      <w:r w:rsidRPr="006B3B7E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я</w:t>
      </w:r>
      <w:r w:rsidRPr="006B3B7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6B3B7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;</w:t>
      </w:r>
    </w:p>
    <w:p w14:paraId="7F5B108B" w14:textId="77777777" w:rsidR="007411B7" w:rsidRDefault="007411B7" w:rsidP="007411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3B7E">
        <w:rPr>
          <w:sz w:val="28"/>
          <w:szCs w:val="28"/>
        </w:rPr>
        <w:t xml:space="preserve">исключение </w:t>
      </w:r>
      <w:r>
        <w:rPr>
          <w:sz w:val="28"/>
          <w:szCs w:val="28"/>
        </w:rPr>
        <w:t>необоснованных расходов бюджета;</w:t>
      </w:r>
    </w:p>
    <w:p w14:paraId="6396A2C0" w14:textId="77777777" w:rsidR="007411B7" w:rsidRDefault="007411B7" w:rsidP="007411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погашение кредиторской задолженности.</w:t>
      </w:r>
    </w:p>
    <w:p w14:paraId="24EE7C23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</w:p>
    <w:p w14:paraId="6C1D2321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 w:rsidRPr="005B4820">
        <w:rPr>
          <w:sz w:val="28"/>
          <w:szCs w:val="28"/>
        </w:rPr>
        <w:lastRenderedPageBreak/>
        <w:t>В целях осуществления на территории город</w:t>
      </w:r>
      <w:r>
        <w:rPr>
          <w:sz w:val="28"/>
          <w:szCs w:val="28"/>
        </w:rPr>
        <w:t>ского округ</w:t>
      </w:r>
      <w:r w:rsidRPr="005B4820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</w:t>
      </w:r>
      <w:r w:rsidRPr="005B4820">
        <w:rPr>
          <w:sz w:val="28"/>
          <w:szCs w:val="28"/>
        </w:rPr>
        <w:t xml:space="preserve"> Переславл</w:t>
      </w:r>
      <w:r>
        <w:rPr>
          <w:sz w:val="28"/>
          <w:szCs w:val="28"/>
        </w:rPr>
        <w:t>ь</w:t>
      </w:r>
      <w:r w:rsidRPr="005B4820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5B4820">
        <w:rPr>
          <w:sz w:val="28"/>
          <w:szCs w:val="28"/>
        </w:rPr>
        <w:t xml:space="preserve"> внешнего финансового контроля за исполнением бюджета город</w:t>
      </w:r>
      <w:r>
        <w:rPr>
          <w:sz w:val="28"/>
          <w:szCs w:val="28"/>
        </w:rPr>
        <w:t>ского округа</w:t>
      </w:r>
      <w:r w:rsidRPr="005B4820">
        <w:rPr>
          <w:sz w:val="28"/>
          <w:szCs w:val="28"/>
        </w:rPr>
        <w:t xml:space="preserve"> на заседаниях постоянной комиссии были рассмотрены заключения Контрольно-счетной пал</w:t>
      </w:r>
      <w:r>
        <w:rPr>
          <w:sz w:val="28"/>
          <w:szCs w:val="28"/>
        </w:rPr>
        <w:t>аты города Переславля-Залесского:</w:t>
      </w:r>
    </w:p>
    <w:p w14:paraId="34D98FB7" w14:textId="77777777" w:rsidR="007411B7" w:rsidRDefault="007411B7" w:rsidP="007411B7">
      <w:pPr>
        <w:widowControl w:val="0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0E6152">
        <w:rPr>
          <w:sz w:val="28"/>
          <w:szCs w:val="28"/>
        </w:rPr>
        <w:t>на проекты решений</w:t>
      </w:r>
      <w:r>
        <w:rPr>
          <w:sz w:val="28"/>
          <w:szCs w:val="28"/>
        </w:rPr>
        <w:t xml:space="preserve"> Переславль-Залесской </w:t>
      </w:r>
      <w:r w:rsidRPr="000E6152">
        <w:rPr>
          <w:sz w:val="28"/>
          <w:szCs w:val="28"/>
        </w:rPr>
        <w:t xml:space="preserve">городской Думы: </w:t>
      </w:r>
    </w:p>
    <w:p w14:paraId="196B3A85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976855">
        <w:rPr>
          <w:sz w:val="28"/>
          <w:szCs w:val="28"/>
        </w:rPr>
        <w:t>О внесении изменений в решение Переславль-Залесской городской Думы от 12.12.2019 № 125 «О бюджете городского округа город Переславль-Залесский на 2020 год и плановый период 2021 и 2022 годов</w:t>
      </w:r>
      <w:r>
        <w:rPr>
          <w:sz w:val="28"/>
          <w:szCs w:val="28"/>
        </w:rPr>
        <w:t>»</w:t>
      </w:r>
      <w:r w:rsidRPr="000E6152">
        <w:rPr>
          <w:sz w:val="28"/>
          <w:szCs w:val="28"/>
        </w:rPr>
        <w:t xml:space="preserve">, </w:t>
      </w:r>
    </w:p>
    <w:p w14:paraId="41B0CE64" w14:textId="77777777" w:rsidR="007411B7" w:rsidRDefault="007411B7" w:rsidP="007411B7">
      <w:pPr>
        <w:widowControl w:val="0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B4820">
        <w:rPr>
          <w:sz w:val="28"/>
          <w:szCs w:val="28"/>
        </w:rPr>
        <w:t xml:space="preserve"> на отч</w:t>
      </w:r>
      <w:r>
        <w:rPr>
          <w:sz w:val="28"/>
          <w:szCs w:val="28"/>
        </w:rPr>
        <w:t>еты об исполнении бюджета городского округа город Переславль-Залесский за отчетные периоды.</w:t>
      </w:r>
    </w:p>
    <w:p w14:paraId="36EAB682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рассмотрении бюджета члены постоянной комиссии по бюджету, налогам и финансам отметили значительный размер кредиторской задолженности.</w:t>
      </w:r>
    </w:p>
    <w:p w14:paraId="65686D72" w14:textId="77777777" w:rsidR="007411B7" w:rsidRPr="00DF39B5" w:rsidRDefault="007411B7" w:rsidP="007411B7">
      <w:pPr>
        <w:widowControl w:val="0"/>
        <w:ind w:firstLine="720"/>
        <w:jc w:val="both"/>
        <w:rPr>
          <w:sz w:val="16"/>
          <w:szCs w:val="28"/>
        </w:rPr>
      </w:pPr>
    </w:p>
    <w:p w14:paraId="723B8E8B" w14:textId="77777777" w:rsidR="007411B7" w:rsidRPr="006B3B7E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 w:rsidRPr="00007E27">
        <w:rPr>
          <w:sz w:val="28"/>
          <w:szCs w:val="28"/>
        </w:rPr>
        <w:t>В рамках осуществления контроля за использовани</w:t>
      </w:r>
      <w:r>
        <w:rPr>
          <w:sz w:val="28"/>
          <w:szCs w:val="28"/>
        </w:rPr>
        <w:t>ем</w:t>
      </w:r>
      <w:r w:rsidRPr="00007E27"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>бюджета городского округа город</w:t>
      </w:r>
      <w:r w:rsidRPr="00007E27">
        <w:rPr>
          <w:sz w:val="28"/>
          <w:szCs w:val="28"/>
        </w:rPr>
        <w:t xml:space="preserve"> Переславл</w:t>
      </w:r>
      <w:r>
        <w:rPr>
          <w:sz w:val="28"/>
          <w:szCs w:val="28"/>
        </w:rPr>
        <w:t>ь</w:t>
      </w:r>
      <w:r w:rsidRPr="00007E27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007E27">
        <w:rPr>
          <w:sz w:val="28"/>
          <w:szCs w:val="28"/>
        </w:rPr>
        <w:t xml:space="preserve"> и за соблюдением установленного порядка управления и распоряжения имуществом, находящимся в муниципальной собственности города Переславля-Залесского, на заседаниях постоянной комиссии </w:t>
      </w:r>
      <w:r>
        <w:rPr>
          <w:sz w:val="28"/>
          <w:szCs w:val="28"/>
        </w:rPr>
        <w:t xml:space="preserve">по бюджету, налогам и финансам </w:t>
      </w:r>
      <w:r w:rsidRPr="00007E27">
        <w:rPr>
          <w:sz w:val="28"/>
          <w:szCs w:val="28"/>
        </w:rPr>
        <w:t xml:space="preserve">были заслушаны </w:t>
      </w:r>
      <w:r w:rsidRPr="009B1CC6">
        <w:rPr>
          <w:b/>
          <w:sz w:val="28"/>
          <w:szCs w:val="28"/>
        </w:rPr>
        <w:t xml:space="preserve">отчеты Контрольно-счетной палаты </w:t>
      </w:r>
      <w:r>
        <w:rPr>
          <w:sz w:val="28"/>
          <w:szCs w:val="28"/>
        </w:rPr>
        <w:t xml:space="preserve">города Переславля-Залесского </w:t>
      </w:r>
      <w:r w:rsidRPr="006B3B7E">
        <w:rPr>
          <w:sz w:val="28"/>
          <w:szCs w:val="28"/>
        </w:rPr>
        <w:t xml:space="preserve">по проверке использования средств бюджета городского округа города Переславля-Залесского, полученных от приносящей доход деятельности и эффективного использования муниципального имущества </w:t>
      </w:r>
      <w:r>
        <w:rPr>
          <w:sz w:val="28"/>
          <w:szCs w:val="28"/>
        </w:rPr>
        <w:t>в муниципальных учреждениях:</w:t>
      </w:r>
    </w:p>
    <w:p w14:paraId="71D86C6B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«Физкультурно-оздоровительный комплекс «Чемпион» за 2018 год</w:t>
      </w:r>
      <w:r>
        <w:rPr>
          <w:sz w:val="28"/>
          <w:szCs w:val="28"/>
        </w:rPr>
        <w:t>;</w:t>
      </w:r>
    </w:p>
    <w:p w14:paraId="16C443E1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 xml:space="preserve">Центр </w:t>
      </w:r>
      <w:r>
        <w:rPr>
          <w:sz w:val="28"/>
          <w:szCs w:val="28"/>
        </w:rPr>
        <w:t>«Орленок» за 2018 год;</w:t>
      </w:r>
    </w:p>
    <w:p w14:paraId="026CBDB9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МДОУ</w:t>
      </w:r>
      <w:r w:rsidRPr="00976855">
        <w:rPr>
          <w:sz w:val="28"/>
          <w:szCs w:val="28"/>
        </w:rPr>
        <w:t xml:space="preserve"> «Детс</w:t>
      </w:r>
      <w:r>
        <w:rPr>
          <w:sz w:val="28"/>
          <w:szCs w:val="28"/>
        </w:rPr>
        <w:t>кий сад «Почемучка» за 2019 год;</w:t>
      </w:r>
    </w:p>
    <w:p w14:paraId="20B7116A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 xml:space="preserve">«Комплексный центр социального обслуживания </w:t>
      </w:r>
      <w:r>
        <w:rPr>
          <w:sz w:val="28"/>
          <w:szCs w:val="28"/>
        </w:rPr>
        <w:t>населения «Надежда» за 2019 год;</w:t>
      </w:r>
    </w:p>
    <w:p w14:paraId="2A23D39F" w14:textId="77777777" w:rsidR="007411B7" w:rsidRPr="00976855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976855">
        <w:rPr>
          <w:color w:val="000000"/>
          <w:sz w:val="28"/>
          <w:szCs w:val="28"/>
          <w:shd w:val="clear" w:color="auto" w:fill="FFFFFF"/>
        </w:rPr>
        <w:t>«Физкультурно-оздоровительный</w:t>
      </w:r>
      <w:r>
        <w:rPr>
          <w:color w:val="000000"/>
          <w:sz w:val="28"/>
          <w:szCs w:val="28"/>
          <w:shd w:val="clear" w:color="auto" w:fill="FFFFFF"/>
        </w:rPr>
        <w:t xml:space="preserve"> комплекс «Чемпион» за 2019 год;</w:t>
      </w:r>
    </w:p>
    <w:p w14:paraId="3B7A4983" w14:textId="77777777" w:rsidR="007411B7" w:rsidRPr="00976855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МУДО </w:t>
      </w:r>
      <w:r w:rsidRPr="00976855">
        <w:rPr>
          <w:color w:val="000000"/>
          <w:sz w:val="28"/>
          <w:szCs w:val="28"/>
          <w:shd w:val="clear" w:color="auto" w:fill="FFFFFF"/>
        </w:rPr>
        <w:t>детско-юношеская спортивная школа за 2019 год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5D62FCC2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«Молодежный центр» за 2019 год;</w:t>
      </w:r>
    </w:p>
    <w:p w14:paraId="398773F8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«Служба транспорта и технич</w:t>
      </w:r>
      <w:r>
        <w:rPr>
          <w:sz w:val="28"/>
          <w:szCs w:val="28"/>
        </w:rPr>
        <w:t>еского обеспечения» за 2019 год;</w:t>
      </w:r>
    </w:p>
    <w:p w14:paraId="1C78D49A" w14:textId="77777777" w:rsidR="007411B7" w:rsidRPr="00976855" w:rsidRDefault="007411B7" w:rsidP="007411B7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76855">
        <w:rPr>
          <w:bCs/>
          <w:sz w:val="28"/>
          <w:szCs w:val="28"/>
        </w:rPr>
        <w:t>«Центр обеспечения функционирования муниципальных учреждений культуры, туризма, молодежи и спорта города Пер</w:t>
      </w:r>
      <w:r>
        <w:rPr>
          <w:bCs/>
          <w:sz w:val="28"/>
          <w:szCs w:val="28"/>
        </w:rPr>
        <w:t>еславля-Залесского» за 2019 год;</w:t>
      </w:r>
    </w:p>
    <w:p w14:paraId="6280D3D0" w14:textId="77777777" w:rsidR="007411B7" w:rsidRPr="00976855" w:rsidRDefault="007411B7" w:rsidP="007411B7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МУДО </w:t>
      </w:r>
      <w:r w:rsidRPr="00976855">
        <w:rPr>
          <w:bCs/>
          <w:sz w:val="28"/>
          <w:szCs w:val="28"/>
        </w:rPr>
        <w:t>«Ста</w:t>
      </w:r>
      <w:r>
        <w:rPr>
          <w:bCs/>
          <w:sz w:val="28"/>
          <w:szCs w:val="28"/>
        </w:rPr>
        <w:t>нция юных туристов» за 2019 год;</w:t>
      </w:r>
    </w:p>
    <w:p w14:paraId="034AB16D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МБУ</w:t>
      </w:r>
      <w:r w:rsidRPr="00976855">
        <w:rPr>
          <w:sz w:val="28"/>
          <w:szCs w:val="28"/>
        </w:rPr>
        <w:t xml:space="preserve"> «Туристский информационный центр города Переславля-Залеского» за 2019 год.</w:t>
      </w:r>
    </w:p>
    <w:p w14:paraId="6385546C" w14:textId="77777777" w:rsidR="007411B7" w:rsidRPr="00180F20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 w:rsidRPr="00180F20">
        <w:rPr>
          <w:sz w:val="28"/>
          <w:szCs w:val="28"/>
        </w:rPr>
        <w:t xml:space="preserve">В результате проверок Контрольно-счетной палаты города в некоторых случаях были установлены финансовые и нефинансовые нарушения. Члены постоянной комиссии по бюджету, налогам и финансам отметили: </w:t>
      </w:r>
    </w:p>
    <w:p w14:paraId="0D04AB6D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недостаточность </w:t>
      </w:r>
      <w:r w:rsidRPr="00E448C1">
        <w:rPr>
          <w:sz w:val="28"/>
          <w:szCs w:val="28"/>
          <w:shd w:val="clear" w:color="auto" w:fill="FFFFFF"/>
        </w:rPr>
        <w:t>внутреннего финансового контроля за использованием бюджетных средств и муниципального имущества</w:t>
      </w:r>
      <w:r>
        <w:rPr>
          <w:sz w:val="28"/>
          <w:szCs w:val="28"/>
          <w:shd w:val="clear" w:color="auto" w:fill="FFFFFF"/>
        </w:rPr>
        <w:t xml:space="preserve"> </w:t>
      </w:r>
      <w:r w:rsidRPr="00E448C1">
        <w:rPr>
          <w:sz w:val="28"/>
          <w:szCs w:val="28"/>
          <w:shd w:val="clear" w:color="auto" w:fill="FFFFFF"/>
        </w:rPr>
        <w:t>в муниципальных учреждениях,</w:t>
      </w:r>
    </w:p>
    <w:p w14:paraId="07312634" w14:textId="77777777" w:rsidR="007411B7" w:rsidRPr="00E448C1" w:rsidRDefault="007411B7" w:rsidP="007411B7">
      <w:pPr>
        <w:ind w:firstLine="709"/>
        <w:jc w:val="both"/>
        <w:rPr>
          <w:sz w:val="28"/>
          <w:szCs w:val="28"/>
        </w:rPr>
      </w:pPr>
      <w:r w:rsidRPr="00E448C1">
        <w:rPr>
          <w:sz w:val="28"/>
          <w:szCs w:val="28"/>
          <w:shd w:val="clear" w:color="auto" w:fill="FFFFFF"/>
        </w:rPr>
        <w:t xml:space="preserve">- </w:t>
      </w:r>
      <w:r w:rsidRPr="00E448C1">
        <w:rPr>
          <w:sz w:val="28"/>
          <w:szCs w:val="28"/>
        </w:rPr>
        <w:t>недостаточност</w:t>
      </w:r>
      <w:r>
        <w:rPr>
          <w:sz w:val="28"/>
          <w:szCs w:val="28"/>
        </w:rPr>
        <w:t>ь</w:t>
      </w:r>
      <w:r w:rsidRPr="00E448C1">
        <w:rPr>
          <w:sz w:val="28"/>
          <w:szCs w:val="28"/>
        </w:rPr>
        <w:t xml:space="preserve"> мер, принимаемых руководством хозяйствующих субъектов, по организации бухгалтерского учета в учреждениях и по соблюдению законодательства при выполнении хозяйственных операций.</w:t>
      </w:r>
    </w:p>
    <w:p w14:paraId="039355D0" w14:textId="77777777" w:rsidR="007411B7" w:rsidRPr="006B3B7E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постоянная комиссия рассмотрела отчет </w:t>
      </w:r>
      <w:r w:rsidRPr="006B3B7E">
        <w:rPr>
          <w:sz w:val="28"/>
          <w:szCs w:val="28"/>
        </w:rPr>
        <w:t>результатах деятельности Контрольно-счетной палаты города Переславля-Залесского за 201</w:t>
      </w:r>
      <w:r>
        <w:rPr>
          <w:sz w:val="28"/>
          <w:szCs w:val="28"/>
        </w:rPr>
        <w:t>9</w:t>
      </w:r>
      <w:r w:rsidRPr="006B3B7E">
        <w:rPr>
          <w:sz w:val="28"/>
          <w:szCs w:val="28"/>
        </w:rPr>
        <w:t xml:space="preserve"> год.</w:t>
      </w:r>
    </w:p>
    <w:p w14:paraId="464FB386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</w:p>
    <w:p w14:paraId="7AA706E6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компетенцией в 2020 году постоянная комиссия рассмотрела проекты решений Переславль-Залесской городской Думы:</w:t>
      </w:r>
    </w:p>
    <w:p w14:paraId="74C0A2FB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«Об утверждении Стратегии социально-экономического развития городского округа город Переславль-Залесский Яр</w:t>
      </w:r>
      <w:r>
        <w:rPr>
          <w:sz w:val="28"/>
          <w:szCs w:val="28"/>
        </w:rPr>
        <w:t>ославской области до 2030 года»;</w:t>
      </w:r>
    </w:p>
    <w:p w14:paraId="1D397A16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«О внесении изменений в Положение о бюджетном процессе</w:t>
      </w:r>
      <w:r>
        <w:rPr>
          <w:sz w:val="28"/>
          <w:szCs w:val="28"/>
        </w:rPr>
        <w:t xml:space="preserve"> в городе Переславле-Залесском»;</w:t>
      </w:r>
    </w:p>
    <w:p w14:paraId="410D5E0E" w14:textId="77777777" w:rsidR="007411B7" w:rsidRPr="00976855" w:rsidRDefault="007411B7" w:rsidP="007411B7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 xml:space="preserve">«Об утверждении </w:t>
      </w:r>
      <w:r w:rsidRPr="00976855">
        <w:rPr>
          <w:bCs/>
          <w:sz w:val="28"/>
          <w:szCs w:val="28"/>
        </w:rPr>
        <w:t>Положения о муниципальных заимствованиях и муниципальном долге городского окр</w:t>
      </w:r>
      <w:r>
        <w:rPr>
          <w:bCs/>
          <w:sz w:val="28"/>
          <w:szCs w:val="28"/>
        </w:rPr>
        <w:t>уга город Переславль-Залесский»;</w:t>
      </w:r>
    </w:p>
    <w:p w14:paraId="38DE248A" w14:textId="77777777" w:rsidR="007411B7" w:rsidRPr="00976855" w:rsidRDefault="007411B7" w:rsidP="007411B7">
      <w:pPr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</w:t>
      </w:r>
      <w:r w:rsidRPr="00976855">
        <w:rPr>
          <w:color w:val="000000"/>
          <w:sz w:val="28"/>
          <w:szCs w:val="28"/>
          <w:shd w:val="clear" w:color="auto" w:fill="FFFFFF"/>
        </w:rPr>
        <w:t>О внесении изменений в Правила землепользования и застройк</w:t>
      </w:r>
      <w:r>
        <w:rPr>
          <w:color w:val="000000"/>
          <w:sz w:val="28"/>
          <w:szCs w:val="28"/>
          <w:shd w:val="clear" w:color="auto" w:fill="FFFFFF"/>
        </w:rPr>
        <w:t>и города Переславля-Залесского»;</w:t>
      </w:r>
    </w:p>
    <w:p w14:paraId="3D2C99B9" w14:textId="77777777" w:rsidR="007411B7" w:rsidRDefault="007411B7" w:rsidP="007411B7">
      <w:pPr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</w:t>
      </w:r>
      <w:r w:rsidRPr="00976855">
        <w:rPr>
          <w:color w:val="000000"/>
          <w:sz w:val="28"/>
          <w:szCs w:val="28"/>
          <w:shd w:val="clear" w:color="auto" w:fill="FFFFFF"/>
        </w:rPr>
        <w:t>О внесении изменений в решение Переславль-Залесской городской Думы от 29.11.2018 № 116 «Об утверждении Порядка согласования архитектурно-градостроительного облика объекта капитального строительства на территории городского округа город Переславль-Залесский</w:t>
      </w:r>
      <w:r>
        <w:rPr>
          <w:color w:val="000000"/>
          <w:sz w:val="28"/>
          <w:szCs w:val="28"/>
          <w:shd w:val="clear" w:color="auto" w:fill="FFFFFF"/>
        </w:rPr>
        <w:t>»;</w:t>
      </w:r>
    </w:p>
    <w:p w14:paraId="73123501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«О внесении изменений в решение Переславль-Залесской городской Думы от 25.10.2018 № 89 «Об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Пе</w:t>
      </w:r>
      <w:r>
        <w:rPr>
          <w:sz w:val="28"/>
          <w:szCs w:val="28"/>
        </w:rPr>
        <w:t>реславль-Залесский»;</w:t>
      </w:r>
    </w:p>
    <w:p w14:paraId="1C886FA9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 внесении изменений в решение Переславль-Залесской городской Думы от 25 октября 2018 № 90 «Об установлении земельного налога на территории городского округа город Пер</w:t>
      </w:r>
      <w:r>
        <w:rPr>
          <w:sz w:val="28"/>
          <w:szCs w:val="28"/>
        </w:rPr>
        <w:t>еславль-Залесский»;</w:t>
      </w:r>
    </w:p>
    <w:p w14:paraId="39306975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 внесении изменений в решение Переславль-Залесской городской Думы от 25.10.2018 № 103 «Об установлении налога на имущество физических лиц на территории городского окр</w:t>
      </w:r>
      <w:r>
        <w:rPr>
          <w:sz w:val="28"/>
          <w:szCs w:val="28"/>
        </w:rPr>
        <w:t>уга город Переславль-Залесский»;</w:t>
      </w:r>
    </w:p>
    <w:p w14:paraId="114A76C9" w14:textId="77777777" w:rsidR="007411B7" w:rsidRPr="00976855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976855">
        <w:rPr>
          <w:color w:val="000000"/>
          <w:sz w:val="28"/>
          <w:szCs w:val="28"/>
          <w:shd w:val="clear" w:color="auto" w:fill="FFFFFF"/>
        </w:rPr>
        <w:t>«Об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2021 год и п</w:t>
      </w:r>
      <w:r>
        <w:rPr>
          <w:color w:val="000000"/>
          <w:sz w:val="28"/>
          <w:szCs w:val="28"/>
          <w:shd w:val="clear" w:color="auto" w:fill="FFFFFF"/>
        </w:rPr>
        <w:t>лановый период 2022-2023 годов»;</w:t>
      </w:r>
    </w:p>
    <w:p w14:paraId="70BBC938" w14:textId="77777777" w:rsidR="007411B7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976855">
        <w:rPr>
          <w:color w:val="000000"/>
          <w:sz w:val="28"/>
          <w:szCs w:val="28"/>
          <w:shd w:val="clear" w:color="auto" w:fill="FFFFFF"/>
        </w:rPr>
        <w:t>«О внесении изменений в решение Переславль-Залесской городской Думы от 28.11.2019 № 120 «Об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2020 год и п</w:t>
      </w:r>
      <w:r>
        <w:rPr>
          <w:color w:val="000000"/>
          <w:sz w:val="28"/>
          <w:szCs w:val="28"/>
          <w:shd w:val="clear" w:color="auto" w:fill="FFFFFF"/>
        </w:rPr>
        <w:t>лановый период 2021-2022 годов»;</w:t>
      </w:r>
    </w:p>
    <w:p w14:paraId="6F235F21" w14:textId="77777777" w:rsidR="007411B7" w:rsidRPr="00976855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976855">
        <w:rPr>
          <w:color w:val="000000"/>
          <w:sz w:val="28"/>
          <w:szCs w:val="28"/>
        </w:rPr>
        <w:t>«О внесении изменений в решение Переславль-Залесской городской Думы от 24.11.2011 № 139 «Об утверждении Положения о порядке управления и распоряжения имуществом, находящимся в муниципальной собственности города Переславля-Залесского»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3B056382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«Об установлении ставок арендной платы за земельные участки на территории городского округа город Переславль-Залесский, государственная собственность на которые не разграничена, по отдельным видам разрешенного использования земельных участк</w:t>
      </w:r>
      <w:r>
        <w:rPr>
          <w:sz w:val="28"/>
          <w:szCs w:val="28"/>
        </w:rPr>
        <w:t>ов»;</w:t>
      </w:r>
    </w:p>
    <w:p w14:paraId="58C74911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«Об установлении Порядка определения размера арендной платы за земельные участки, находящиеся в собственности городского округа город Переславль-Залесский Ярославской области, предоставленные в </w:t>
      </w:r>
      <w:r>
        <w:rPr>
          <w:sz w:val="28"/>
          <w:szCs w:val="28"/>
        </w:rPr>
        <w:t>аренду без торгов»;</w:t>
      </w:r>
    </w:p>
    <w:p w14:paraId="704AFF05" w14:textId="77777777" w:rsidR="007411B7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«О внесении изменений в решение Переславль-Залесской городской Думы от 26.10.2017 № 92 «Об утверждении Положения о порядке определения величины арендной платы за земельные участки, находящиеся в собственности г. Переславля-Залесского, и за земельные участки, государственная собственность на которые не разграничена, находящиеся на территории городского округ</w:t>
      </w:r>
      <w:r>
        <w:rPr>
          <w:color w:val="000000"/>
          <w:sz w:val="28"/>
          <w:szCs w:val="28"/>
          <w:shd w:val="clear" w:color="auto" w:fill="FFFFFF"/>
        </w:rPr>
        <w:t>а города Переславля-Залесского»;</w:t>
      </w:r>
    </w:p>
    <w:p w14:paraId="08264799" w14:textId="77777777" w:rsidR="007411B7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976855">
        <w:rPr>
          <w:color w:val="000000"/>
          <w:sz w:val="28"/>
          <w:szCs w:val="28"/>
          <w:shd w:val="clear" w:color="auto" w:fill="FFFFFF"/>
        </w:rPr>
        <w:t>«Об утверждении Генерального плана городского округа город Переславль</w:t>
      </w:r>
      <w:r>
        <w:rPr>
          <w:color w:val="000000"/>
          <w:sz w:val="28"/>
          <w:szCs w:val="28"/>
          <w:shd w:val="clear" w:color="auto" w:fill="FFFFFF"/>
        </w:rPr>
        <w:t>-Залесский Ярославской области»;</w:t>
      </w:r>
    </w:p>
    <w:p w14:paraId="3F9577E6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 внесении изменений в решение Переславль-Залесской городской Думы от 29.03.2018 № 31 «Об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</w:t>
      </w:r>
      <w:r>
        <w:rPr>
          <w:sz w:val="28"/>
          <w:szCs w:val="28"/>
        </w:rPr>
        <w:t>и города Переславля-Залесского»;</w:t>
      </w:r>
    </w:p>
    <w:p w14:paraId="642578B0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 внесении изменений в решение Переславль-Залесской городской Думы от 24.12.2015 № 133 «Об утверждении Положения о порядке присвоения, изменения и аннулирования наименований элементам улично-дорожной сети, наименований элементам планировочной структуры в граница</w:t>
      </w:r>
      <w:r>
        <w:rPr>
          <w:sz w:val="28"/>
          <w:szCs w:val="28"/>
        </w:rPr>
        <w:t>х города Переславля-Залесского»;</w:t>
      </w:r>
    </w:p>
    <w:p w14:paraId="0C93D261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</w:t>
      </w:r>
      <w:r w:rsidRPr="00976855">
        <w:rPr>
          <w:color w:val="000000"/>
          <w:sz w:val="28"/>
          <w:szCs w:val="28"/>
          <w:shd w:val="clear" w:color="auto" w:fill="FFFFFF"/>
        </w:rPr>
        <w:t>Об утверждении местных нормативов градостроительного проектирования городского округа город Переславль-Залесский</w:t>
      </w:r>
      <w:r>
        <w:rPr>
          <w:sz w:val="28"/>
          <w:szCs w:val="28"/>
        </w:rPr>
        <w:t>»;</w:t>
      </w:r>
    </w:p>
    <w:p w14:paraId="1DFA8FEF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«О внесении изменений в Правила землепользования и застройк</w:t>
      </w:r>
      <w:r>
        <w:rPr>
          <w:sz w:val="28"/>
          <w:szCs w:val="28"/>
        </w:rPr>
        <w:t>и города Переславля-Залесского»</w:t>
      </w:r>
    </w:p>
    <w:p w14:paraId="30707C3F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 внесении изменений в решение Переславль-Залесской городской Думы от 26.04.2018 № 46 «Об утверждении Правил благоустройства территори</w:t>
      </w:r>
      <w:r>
        <w:rPr>
          <w:sz w:val="28"/>
          <w:szCs w:val="28"/>
        </w:rPr>
        <w:t>и города Переславля-Залесского»;</w:t>
      </w:r>
    </w:p>
    <w:p w14:paraId="665B4E1B" w14:textId="77777777" w:rsidR="007411B7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sz w:val="28"/>
          <w:szCs w:val="28"/>
        </w:rPr>
        <w:t xml:space="preserve"> «</w:t>
      </w:r>
      <w:r w:rsidRPr="00976855">
        <w:rPr>
          <w:color w:val="000000"/>
          <w:sz w:val="28"/>
          <w:szCs w:val="28"/>
          <w:shd w:val="clear" w:color="auto" w:fill="FFFFFF"/>
        </w:rPr>
        <w:t>О внесении изменений в решение Переславль-Залесской городской Думы от 25.08.2016 № 80 «Об утверждении Порядка проведения осмотра зданий, сооружений в целях оценки их технического состояния и надлежащего технического обслуживания на территори</w:t>
      </w:r>
      <w:r>
        <w:rPr>
          <w:color w:val="000000"/>
          <w:sz w:val="28"/>
          <w:szCs w:val="28"/>
          <w:shd w:val="clear" w:color="auto" w:fill="FFFFFF"/>
        </w:rPr>
        <w:t>и города Переславля-Залесского»;</w:t>
      </w:r>
    </w:p>
    <w:p w14:paraId="57D05E1D" w14:textId="77777777" w:rsidR="007411B7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«О переименовании и утверждении Положения об Управлении муниципальной собственности Администраци</w:t>
      </w:r>
      <w:r>
        <w:rPr>
          <w:color w:val="000000"/>
          <w:sz w:val="28"/>
          <w:szCs w:val="28"/>
          <w:shd w:val="clear" w:color="auto" w:fill="FFFFFF"/>
        </w:rPr>
        <w:t>и города Переславля-Залесского»;</w:t>
      </w:r>
    </w:p>
    <w:p w14:paraId="6FB7657C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«Об обращении Переславль-Залесской городской Думы к Губернатору Ярославской области по вопросу расчетно-сметной документации и строительства инфекционного отделения на территории городского округа города Переславля-Залесского».</w:t>
      </w:r>
    </w:p>
    <w:p w14:paraId="69BD35EA" w14:textId="77777777" w:rsidR="007411B7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«Об обращении к Губернатору Ярославской области с инициативой по установлению с 01.07.2021 года предельного индекса изменения вносимой гражданами платы за коммунальные услуги в городском округе город Переславль-Залесский в размере 8,7%, превышающей индекс по субъекту более чем на величину отк</w:t>
      </w:r>
      <w:r>
        <w:rPr>
          <w:color w:val="000000"/>
          <w:sz w:val="28"/>
          <w:szCs w:val="28"/>
          <w:shd w:val="clear" w:color="auto" w:fill="FFFFFF"/>
        </w:rPr>
        <w:t>лонения по Ярославской области»;</w:t>
      </w:r>
    </w:p>
    <w:p w14:paraId="1ACA3331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«О признании утратившим силу р</w:t>
      </w:r>
      <w:r w:rsidRPr="00976855">
        <w:rPr>
          <w:sz w:val="28"/>
          <w:szCs w:val="28"/>
        </w:rPr>
        <w:t xml:space="preserve">ешения Переславль-Залесской городской Думы от 26.12.2013 № 170 «Об определении органов, уполномоченных на осуществление контроля в сфере закупок товаров, работ, услуг для </w:t>
      </w:r>
      <w:r>
        <w:rPr>
          <w:sz w:val="28"/>
          <w:szCs w:val="28"/>
        </w:rPr>
        <w:t>обеспечения муниципальных нужд»;</w:t>
      </w:r>
    </w:p>
    <w:p w14:paraId="5A1AA8D4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«Об утверждении сметы расходов на обеспечение деятельности Переславль-Залесс</w:t>
      </w:r>
      <w:r>
        <w:rPr>
          <w:sz w:val="28"/>
          <w:szCs w:val="28"/>
        </w:rPr>
        <w:t>кой городской Думы на 2021 год»;</w:t>
      </w:r>
    </w:p>
    <w:p w14:paraId="4BCBB88A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 внесении изменений в решение Переславль-Залесской городской Думы от 15.03.2012 № 27 «О Положении о размерах и условиях оплаты труда лиц, замещающих муниципальные должности и должности муниципальной службы в органах местного самоуправления г. Переславля-Залесского».</w:t>
      </w:r>
    </w:p>
    <w:p w14:paraId="617352B5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</w:p>
    <w:p w14:paraId="2038DC06" w14:textId="77777777" w:rsidR="007411B7" w:rsidRDefault="007411B7" w:rsidP="007411B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заседаниях постоянной комиссии были рассмотрены </w:t>
      </w:r>
      <w:r w:rsidRPr="00B74352">
        <w:rPr>
          <w:b/>
          <w:sz w:val="28"/>
          <w:szCs w:val="28"/>
        </w:rPr>
        <w:t>информационные вопросы</w:t>
      </w:r>
      <w:r>
        <w:rPr>
          <w:sz w:val="28"/>
          <w:szCs w:val="28"/>
        </w:rPr>
        <w:t>:</w:t>
      </w:r>
    </w:p>
    <w:p w14:paraId="405D85BB" w14:textId="77777777" w:rsidR="007411B7" w:rsidRPr="00976855" w:rsidRDefault="007411B7" w:rsidP="007411B7">
      <w:pPr>
        <w:widowControl w:val="0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о ходе разработки Генерального плана городского ок</w:t>
      </w:r>
      <w:r>
        <w:rPr>
          <w:sz w:val="28"/>
          <w:szCs w:val="28"/>
        </w:rPr>
        <w:t>руга город Переславль-Залесский;</w:t>
      </w:r>
    </w:p>
    <w:p w14:paraId="5EE02F92" w14:textId="77777777" w:rsidR="007411B7" w:rsidRPr="00976855" w:rsidRDefault="007411B7" w:rsidP="007411B7">
      <w:pPr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 отчет об</w:t>
      </w:r>
      <w:r w:rsidRPr="00976855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и</w:t>
      </w:r>
      <w:r w:rsidRPr="00976855">
        <w:rPr>
          <w:sz w:val="28"/>
          <w:szCs w:val="28"/>
        </w:rPr>
        <w:t xml:space="preserve"> и распоряжени</w:t>
      </w:r>
      <w:r>
        <w:rPr>
          <w:sz w:val="28"/>
          <w:szCs w:val="28"/>
        </w:rPr>
        <w:t>и</w:t>
      </w:r>
      <w:r w:rsidRPr="00976855">
        <w:rPr>
          <w:sz w:val="28"/>
          <w:szCs w:val="28"/>
        </w:rPr>
        <w:t xml:space="preserve"> муниципальным имуществом города Переславля-Залесского</w:t>
      </w:r>
      <w:r>
        <w:rPr>
          <w:sz w:val="28"/>
          <w:szCs w:val="28"/>
        </w:rPr>
        <w:t>;</w:t>
      </w:r>
    </w:p>
    <w:p w14:paraId="598DEFAB" w14:textId="77777777" w:rsidR="007411B7" w:rsidRPr="00976855" w:rsidRDefault="007411B7" w:rsidP="007411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6855">
        <w:rPr>
          <w:sz w:val="28"/>
          <w:szCs w:val="28"/>
        </w:rPr>
        <w:t>о проблеме с качеством питьевой вод</w:t>
      </w:r>
      <w:r>
        <w:rPr>
          <w:sz w:val="28"/>
          <w:szCs w:val="28"/>
        </w:rPr>
        <w:t>ы в городе Переславле-Залесском;</w:t>
      </w:r>
    </w:p>
    <w:p w14:paraId="35306816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проблемах, возникших при смене учредителя МУДО «ДЮСШ-2» с 01.01.2020</w:t>
      </w:r>
      <w:r>
        <w:rPr>
          <w:color w:val="000000"/>
          <w:sz w:val="28"/>
          <w:szCs w:val="28"/>
          <w:shd w:val="clear" w:color="auto" w:fill="FFFFFF"/>
        </w:rPr>
        <w:t xml:space="preserve"> года</w:t>
      </w:r>
      <w:r w:rsidRPr="00976855">
        <w:rPr>
          <w:sz w:val="28"/>
          <w:szCs w:val="28"/>
        </w:rPr>
        <w:t>.</w:t>
      </w:r>
    </w:p>
    <w:p w14:paraId="1D15DC3A" w14:textId="77777777" w:rsidR="007411B7" w:rsidRDefault="007411B7" w:rsidP="007411B7">
      <w:pPr>
        <w:widowControl w:val="0"/>
        <w:jc w:val="both"/>
        <w:rPr>
          <w:sz w:val="28"/>
          <w:szCs w:val="28"/>
        </w:rPr>
      </w:pPr>
    </w:p>
    <w:p w14:paraId="6AAE5471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 w:rsidRPr="00A87F6C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A87F6C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на заседаниях </w:t>
      </w:r>
      <w:r w:rsidRPr="00A87F6C">
        <w:rPr>
          <w:sz w:val="28"/>
          <w:szCs w:val="28"/>
        </w:rPr>
        <w:t>постоянной комисси</w:t>
      </w:r>
      <w:r>
        <w:rPr>
          <w:sz w:val="28"/>
          <w:szCs w:val="28"/>
        </w:rPr>
        <w:t>и</w:t>
      </w:r>
      <w:r w:rsidRPr="00A87F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экономике и развитию </w:t>
      </w:r>
      <w:r w:rsidRPr="00A87F6C">
        <w:rPr>
          <w:sz w:val="28"/>
          <w:szCs w:val="28"/>
        </w:rPr>
        <w:t>с участием ответственных должностных лиц Администрации города Переславля-Залесского</w:t>
      </w:r>
      <w:r>
        <w:rPr>
          <w:sz w:val="28"/>
          <w:szCs w:val="28"/>
        </w:rPr>
        <w:t xml:space="preserve"> и других заинтересованных лиц было рассмотрено</w:t>
      </w:r>
      <w:r w:rsidRPr="00A87F6C">
        <w:rPr>
          <w:sz w:val="28"/>
          <w:szCs w:val="28"/>
        </w:rPr>
        <w:t xml:space="preserve"> </w:t>
      </w:r>
      <w:r w:rsidRPr="00B93469">
        <w:rPr>
          <w:b/>
          <w:sz w:val="28"/>
          <w:szCs w:val="28"/>
        </w:rPr>
        <w:t>обращен</w:t>
      </w:r>
      <w:r>
        <w:rPr>
          <w:b/>
          <w:sz w:val="28"/>
          <w:szCs w:val="28"/>
        </w:rPr>
        <w:t xml:space="preserve">ие </w:t>
      </w:r>
      <w:r w:rsidRPr="009B1CC6">
        <w:rPr>
          <w:sz w:val="28"/>
          <w:szCs w:val="28"/>
        </w:rPr>
        <w:t>Власовой Н.А.</w:t>
      </w:r>
      <w:r w:rsidRPr="00976855">
        <w:rPr>
          <w:sz w:val="28"/>
          <w:szCs w:val="28"/>
        </w:rPr>
        <w:t xml:space="preserve"> по вопросу размещения плавательного бассейна на территории городского округа город Переславль-Залесский.</w:t>
      </w:r>
      <w:r>
        <w:rPr>
          <w:sz w:val="28"/>
          <w:szCs w:val="28"/>
        </w:rPr>
        <w:t xml:space="preserve"> При рассмотрении проекта </w:t>
      </w:r>
      <w:r w:rsidRPr="00976855">
        <w:rPr>
          <w:sz w:val="28"/>
          <w:szCs w:val="28"/>
        </w:rPr>
        <w:t>Генерального плана городского ок</w:t>
      </w:r>
      <w:r>
        <w:rPr>
          <w:sz w:val="28"/>
          <w:szCs w:val="28"/>
        </w:rPr>
        <w:t>руга город Переславль-Залесский также рассматривались поступившие обращения граждан по данному вопросу.</w:t>
      </w:r>
    </w:p>
    <w:p w14:paraId="3CEA55CF" w14:textId="77777777" w:rsidR="007411B7" w:rsidRPr="006B3B7E" w:rsidRDefault="007411B7" w:rsidP="007411B7">
      <w:pPr>
        <w:widowControl w:val="0"/>
        <w:ind w:firstLine="708"/>
        <w:jc w:val="both"/>
        <w:rPr>
          <w:sz w:val="28"/>
          <w:szCs w:val="28"/>
        </w:rPr>
      </w:pPr>
    </w:p>
    <w:p w14:paraId="04EAA91D" w14:textId="77777777" w:rsidR="007411B7" w:rsidRPr="00A87F6C" w:rsidRDefault="007411B7" w:rsidP="007411B7">
      <w:pPr>
        <w:widowControl w:val="0"/>
        <w:tabs>
          <w:tab w:val="num" w:pos="0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п</w:t>
      </w:r>
      <w:r w:rsidRPr="00A87F6C">
        <w:rPr>
          <w:sz w:val="28"/>
          <w:szCs w:val="28"/>
        </w:rPr>
        <w:t xml:space="preserve">остоянная комиссия </w:t>
      </w:r>
      <w:r>
        <w:rPr>
          <w:sz w:val="28"/>
          <w:szCs w:val="28"/>
        </w:rPr>
        <w:t xml:space="preserve">по экономике и развитию совместно с постоянной комиссией по бюджету, налогам и финансам </w:t>
      </w:r>
      <w:r w:rsidRPr="00A87F6C">
        <w:rPr>
          <w:sz w:val="28"/>
          <w:szCs w:val="28"/>
        </w:rPr>
        <w:t>рассмотрел</w:t>
      </w:r>
      <w:r>
        <w:rPr>
          <w:sz w:val="28"/>
          <w:szCs w:val="28"/>
        </w:rPr>
        <w:t>и</w:t>
      </w:r>
      <w:r w:rsidRPr="00A87F6C">
        <w:rPr>
          <w:sz w:val="28"/>
          <w:szCs w:val="28"/>
        </w:rPr>
        <w:t xml:space="preserve"> информацию Администрации города Переславля-Залесского </w:t>
      </w:r>
      <w:r w:rsidRPr="00E00930">
        <w:rPr>
          <w:b/>
          <w:sz w:val="28"/>
          <w:szCs w:val="28"/>
        </w:rPr>
        <w:t>о реализации в 201</w:t>
      </w:r>
      <w:r>
        <w:rPr>
          <w:b/>
          <w:sz w:val="28"/>
          <w:szCs w:val="28"/>
        </w:rPr>
        <w:t>9</w:t>
      </w:r>
      <w:r w:rsidRPr="00E00930">
        <w:rPr>
          <w:b/>
          <w:sz w:val="28"/>
          <w:szCs w:val="28"/>
        </w:rPr>
        <w:t xml:space="preserve"> году </w:t>
      </w:r>
      <w:r>
        <w:rPr>
          <w:b/>
          <w:sz w:val="28"/>
          <w:szCs w:val="28"/>
        </w:rPr>
        <w:t xml:space="preserve">и о мероприятиях на 2020 год </w:t>
      </w:r>
      <w:r w:rsidRPr="00E00930">
        <w:rPr>
          <w:b/>
          <w:sz w:val="28"/>
          <w:szCs w:val="28"/>
        </w:rPr>
        <w:t>муниципальных программ</w:t>
      </w:r>
      <w:r w:rsidRPr="00A87F6C">
        <w:rPr>
          <w:sz w:val="28"/>
          <w:szCs w:val="28"/>
        </w:rPr>
        <w:t>:</w:t>
      </w:r>
    </w:p>
    <w:p w14:paraId="396678E1" w14:textId="77777777" w:rsidR="007411B7" w:rsidRPr="00976855" w:rsidRDefault="007411B7" w:rsidP="007411B7">
      <w:pPr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«Развитие сельского хозяйства городского окр</w:t>
      </w:r>
      <w:r>
        <w:rPr>
          <w:color w:val="000000"/>
          <w:sz w:val="28"/>
          <w:szCs w:val="28"/>
          <w:shd w:val="clear" w:color="auto" w:fill="FFFFFF"/>
        </w:rPr>
        <w:t>уга город Переславль-Залесский»;</w:t>
      </w:r>
    </w:p>
    <w:p w14:paraId="2B38242F" w14:textId="77777777" w:rsidR="007411B7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976855">
        <w:rPr>
          <w:color w:val="000000"/>
          <w:sz w:val="28"/>
          <w:szCs w:val="28"/>
          <w:shd w:val="clear" w:color="auto" w:fill="FFFFFF"/>
        </w:rPr>
        <w:t>«Защита населения на территории городского округа город Переславль-Залесский от чрезвычайных ситуаций и обе</w:t>
      </w:r>
      <w:r>
        <w:rPr>
          <w:color w:val="000000"/>
          <w:sz w:val="28"/>
          <w:szCs w:val="28"/>
          <w:shd w:val="clear" w:color="auto" w:fill="FFFFFF"/>
        </w:rPr>
        <w:t>спечение пожарной безопасности»;</w:t>
      </w:r>
    </w:p>
    <w:p w14:paraId="23D0EDC0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«Обеспечение качественными коммунальными услугами населения городского окр</w:t>
      </w:r>
      <w:r>
        <w:rPr>
          <w:sz w:val="28"/>
          <w:szCs w:val="28"/>
        </w:rPr>
        <w:t>уга город Переславль-Залесский»;</w:t>
      </w:r>
    </w:p>
    <w:p w14:paraId="213DADF4" w14:textId="77777777" w:rsidR="007411B7" w:rsidRPr="00976855" w:rsidRDefault="007411B7" w:rsidP="007411B7">
      <w:pPr>
        <w:pStyle w:val="a3"/>
        <w:widowControl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«Развитие дорожного хозяйства в городском окр</w:t>
      </w:r>
      <w:r>
        <w:rPr>
          <w:color w:val="000000"/>
          <w:sz w:val="28"/>
          <w:szCs w:val="28"/>
          <w:shd w:val="clear" w:color="auto" w:fill="FFFFFF"/>
        </w:rPr>
        <w:t>уге город Переславль-Залесский»;</w:t>
      </w:r>
    </w:p>
    <w:p w14:paraId="56471CE4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«Обеспечение общественного порядка и противодействие преступности на территории городского окр</w:t>
      </w:r>
      <w:r>
        <w:rPr>
          <w:sz w:val="28"/>
          <w:szCs w:val="28"/>
        </w:rPr>
        <w:t>уга город Переславль-Залесский»;</w:t>
      </w:r>
    </w:p>
    <w:p w14:paraId="012C39F6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«Обеспечение функционирования и развития муниципальной службы в городском окр</w:t>
      </w:r>
      <w:r>
        <w:rPr>
          <w:sz w:val="28"/>
          <w:szCs w:val="28"/>
        </w:rPr>
        <w:t>уге город Переславль-Залесский»;</w:t>
      </w:r>
    </w:p>
    <w:p w14:paraId="18B851C2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«Обеспечение доступным и комфортным жильем населения городского окр</w:t>
      </w:r>
      <w:r>
        <w:rPr>
          <w:sz w:val="28"/>
          <w:szCs w:val="28"/>
        </w:rPr>
        <w:t>уга город Переславль-Залесский»;</w:t>
      </w:r>
    </w:p>
    <w:p w14:paraId="72254C94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«Охрана окружающей среды в городском окр</w:t>
      </w:r>
      <w:r>
        <w:rPr>
          <w:sz w:val="28"/>
          <w:szCs w:val="28"/>
        </w:rPr>
        <w:t>уге город Переславль-Залесский»;</w:t>
      </w:r>
    </w:p>
    <w:p w14:paraId="1BF7AB96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«Развитие образования и молодежная политика городского окр</w:t>
      </w:r>
      <w:r>
        <w:rPr>
          <w:sz w:val="28"/>
          <w:szCs w:val="28"/>
        </w:rPr>
        <w:t>уга город Переславль-Залесский»;</w:t>
      </w:r>
    </w:p>
    <w:p w14:paraId="077E6540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«Развитие физической культуры, культуры и туризма в городском округе город Пересл</w:t>
      </w:r>
      <w:r>
        <w:rPr>
          <w:sz w:val="28"/>
          <w:szCs w:val="28"/>
        </w:rPr>
        <w:t>авль-Залесский»;</w:t>
      </w:r>
    </w:p>
    <w:p w14:paraId="16FEEDDE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«Обеспечение доступным и комфортным жильем населения городского окр</w:t>
      </w:r>
      <w:r>
        <w:rPr>
          <w:sz w:val="28"/>
          <w:szCs w:val="28"/>
        </w:rPr>
        <w:t>уга город Переславль-Залесский»;</w:t>
      </w:r>
    </w:p>
    <w:p w14:paraId="4CF8182B" w14:textId="77777777" w:rsidR="007411B7" w:rsidRPr="00976855" w:rsidRDefault="007411B7" w:rsidP="007411B7">
      <w:pPr>
        <w:pStyle w:val="a3"/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</w:t>
      </w:r>
      <w:r w:rsidRPr="00976855">
        <w:rPr>
          <w:sz w:val="28"/>
          <w:szCs w:val="28"/>
        </w:rPr>
        <w:t>Энергоэффективность в городском окр</w:t>
      </w:r>
      <w:r>
        <w:rPr>
          <w:sz w:val="28"/>
          <w:szCs w:val="28"/>
        </w:rPr>
        <w:t>уге город Переславль-Залесский»;</w:t>
      </w:r>
    </w:p>
    <w:p w14:paraId="64C3FE23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76855">
        <w:rPr>
          <w:color w:val="000000"/>
          <w:sz w:val="28"/>
          <w:szCs w:val="28"/>
          <w:shd w:val="clear" w:color="auto" w:fill="FFFFFF"/>
        </w:rPr>
        <w:t xml:space="preserve"> «</w:t>
      </w:r>
      <w:r w:rsidRPr="00976855">
        <w:rPr>
          <w:sz w:val="28"/>
          <w:szCs w:val="28"/>
        </w:rPr>
        <w:t>Формирование современной городской среды на территории городского округа город Переславль-Залесский».</w:t>
      </w:r>
    </w:p>
    <w:p w14:paraId="4DF980B8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была рассмотрена</w:t>
      </w:r>
      <w:r w:rsidRPr="0097685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976855">
        <w:rPr>
          <w:sz w:val="28"/>
          <w:szCs w:val="28"/>
        </w:rPr>
        <w:t>нформация Администрации города Переславл</w:t>
      </w:r>
      <w:r>
        <w:rPr>
          <w:sz w:val="28"/>
          <w:szCs w:val="28"/>
        </w:rPr>
        <w:t>я</w:t>
      </w:r>
      <w:r w:rsidRPr="00976855">
        <w:rPr>
          <w:sz w:val="28"/>
          <w:szCs w:val="28"/>
        </w:rPr>
        <w:t>-Залесск</w:t>
      </w:r>
      <w:r>
        <w:rPr>
          <w:sz w:val="28"/>
          <w:szCs w:val="28"/>
        </w:rPr>
        <w:t>ого:</w:t>
      </w:r>
    </w:p>
    <w:p w14:paraId="77CC0448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об участии городского округа город Переславль-Залесский в 2020 году в реализации федерал</w:t>
      </w:r>
      <w:r>
        <w:rPr>
          <w:sz w:val="28"/>
          <w:szCs w:val="28"/>
        </w:rPr>
        <w:t>ьных и региональных программах;</w:t>
      </w:r>
    </w:p>
    <w:p w14:paraId="68CD3E82" w14:textId="77777777" w:rsidR="007411B7" w:rsidRPr="00976855" w:rsidRDefault="007411B7" w:rsidP="007411B7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о реализации в 2020 году ф</w:t>
      </w:r>
      <w:r w:rsidRPr="00976855">
        <w:rPr>
          <w:sz w:val="28"/>
          <w:szCs w:val="28"/>
          <w:shd w:val="clear" w:color="auto" w:fill="FFFFFF"/>
        </w:rPr>
        <w:t>едеральной программы комплексного обновления коммунальной инфраструктуры города Переславля-Залесского со степенью износа более 60%.</w:t>
      </w:r>
    </w:p>
    <w:p w14:paraId="24E3E0E9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</w:p>
    <w:p w14:paraId="553822C2" w14:textId="77777777" w:rsidR="007411B7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были рассмотрены </w:t>
      </w:r>
      <w:r w:rsidRPr="00976855">
        <w:rPr>
          <w:sz w:val="28"/>
          <w:szCs w:val="28"/>
        </w:rPr>
        <w:t>письм</w:t>
      </w:r>
      <w:r>
        <w:rPr>
          <w:sz w:val="28"/>
          <w:szCs w:val="28"/>
        </w:rPr>
        <w:t>а</w:t>
      </w:r>
      <w:r w:rsidRPr="00976855">
        <w:rPr>
          <w:sz w:val="28"/>
          <w:szCs w:val="28"/>
        </w:rPr>
        <w:t xml:space="preserve"> Межрайонной инспекции Федеральной налоговой службы № 1 по Ярославской области</w:t>
      </w:r>
      <w:r>
        <w:rPr>
          <w:sz w:val="28"/>
          <w:szCs w:val="28"/>
        </w:rPr>
        <w:t>:</w:t>
      </w:r>
    </w:p>
    <w:p w14:paraId="659A5DB1" w14:textId="77777777" w:rsidR="007411B7" w:rsidRPr="00976855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6855">
        <w:rPr>
          <w:sz w:val="28"/>
          <w:szCs w:val="28"/>
        </w:rPr>
        <w:t xml:space="preserve"> от 13.02.2020 № 05-08/1/01373 о необходимости внесения изменений в муниципальный нормативный акт о нал</w:t>
      </w:r>
      <w:r>
        <w:rPr>
          <w:sz w:val="28"/>
          <w:szCs w:val="28"/>
        </w:rPr>
        <w:t>оге на имущество физических лиц;</w:t>
      </w:r>
    </w:p>
    <w:p w14:paraId="6E093ABF" w14:textId="77777777" w:rsidR="007411B7" w:rsidRDefault="007411B7" w:rsidP="007411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</w:t>
      </w:r>
      <w:r w:rsidRPr="00976855">
        <w:rPr>
          <w:sz w:val="28"/>
          <w:szCs w:val="28"/>
        </w:rPr>
        <w:t xml:space="preserve"> 10.02.2020 № 05-08/1/01255 о необходимости направления НПА в УФНС России по Ярославской области в установленном формате.</w:t>
      </w:r>
    </w:p>
    <w:p w14:paraId="731F9D5B" w14:textId="77777777" w:rsidR="007411B7" w:rsidRPr="009A6ADA" w:rsidRDefault="007411B7" w:rsidP="007411B7">
      <w:pPr>
        <w:widowControl w:val="0"/>
        <w:ind w:firstLine="720"/>
        <w:jc w:val="both"/>
        <w:rPr>
          <w:sz w:val="28"/>
          <w:szCs w:val="28"/>
          <w:highlight w:val="yellow"/>
        </w:rPr>
      </w:pPr>
    </w:p>
    <w:p w14:paraId="1EE4A286" w14:textId="77777777" w:rsidR="007411B7" w:rsidRPr="00976855" w:rsidRDefault="007411B7" w:rsidP="007411B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ч</w:t>
      </w:r>
      <w:r w:rsidRPr="00B82CB2">
        <w:rPr>
          <w:sz w:val="28"/>
          <w:szCs w:val="28"/>
        </w:rPr>
        <w:t>лены постоянной комиссии принимали участие в публичных слушаниях</w:t>
      </w:r>
      <w:r>
        <w:rPr>
          <w:sz w:val="28"/>
          <w:szCs w:val="28"/>
        </w:rPr>
        <w:t xml:space="preserve">, проводившихся органами местного самоуправления, активно </w:t>
      </w:r>
      <w:r w:rsidRPr="00B82CB2">
        <w:rPr>
          <w:sz w:val="28"/>
          <w:szCs w:val="28"/>
        </w:rPr>
        <w:t>работа</w:t>
      </w:r>
      <w:r>
        <w:rPr>
          <w:sz w:val="28"/>
          <w:szCs w:val="28"/>
        </w:rPr>
        <w:t>ли</w:t>
      </w:r>
      <w:r w:rsidRPr="00B82CB2">
        <w:rPr>
          <w:sz w:val="28"/>
          <w:szCs w:val="28"/>
        </w:rPr>
        <w:t xml:space="preserve"> в составе </w:t>
      </w:r>
      <w:r>
        <w:rPr>
          <w:sz w:val="28"/>
          <w:szCs w:val="28"/>
        </w:rPr>
        <w:t>консультативных органов</w:t>
      </w:r>
      <w:r w:rsidRPr="00B82CB2">
        <w:rPr>
          <w:sz w:val="28"/>
          <w:szCs w:val="28"/>
        </w:rPr>
        <w:t>, образованных при Администрации города Переславля-Залесского.</w:t>
      </w:r>
    </w:p>
    <w:p w14:paraId="4E7BA4A2" w14:textId="77777777" w:rsidR="008C54A7" w:rsidRDefault="00876676"/>
    <w:sectPr w:rsidR="008C54A7" w:rsidSect="008649C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85AED"/>
    <w:multiLevelType w:val="hybridMultilevel"/>
    <w:tmpl w:val="49CC71BA"/>
    <w:lvl w:ilvl="0" w:tplc="37D67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9CC"/>
    <w:rsid w:val="007411B7"/>
    <w:rsid w:val="008649CC"/>
    <w:rsid w:val="00876676"/>
    <w:rsid w:val="00933F05"/>
    <w:rsid w:val="00B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C8F5F"/>
  <w15:chartTrackingRefBased/>
  <w15:docId w15:val="{1B7F311A-6E83-4095-8913-EC894932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9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4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7411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2197</Words>
  <Characters>12525</Characters>
  <Application>Microsoft Office Word</Application>
  <DocSecurity>0</DocSecurity>
  <Lines>104</Lines>
  <Paragraphs>29</Paragraphs>
  <ScaleCrop>false</ScaleCrop>
  <Company/>
  <LinksUpToDate>false</LinksUpToDate>
  <CharactersWithSpaces>14693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Макурина ИЕ</cp:lastModifiedBy>
  <cp:revision>3</cp:revision>
  <dcterms:created xsi:type="dcterms:W3CDTF">2021-01-29T08:54:00Z</dcterms:created>
  <dcterms:modified xsi:type="dcterms:W3CDTF">2021-03-29T10:48:00Z</dcterms:modified>
</cp:coreProperties>
</file>